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r w:rsidR="004F21F0">
        <w:rPr>
          <w:sz w:val="28"/>
          <w:szCs w:val="28"/>
        </w:rPr>
        <w:t>восьм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4F21F0">
        <w:rPr>
          <w:sz w:val="28"/>
          <w:szCs w:val="28"/>
        </w:rPr>
        <w:t>8</w:t>
      </w:r>
      <w:r w:rsidR="00B025E9">
        <w:rPr>
          <w:sz w:val="28"/>
          <w:szCs w:val="28"/>
        </w:rPr>
        <w:t>.</w:t>
      </w:r>
      <w:r w:rsidR="004F21F0">
        <w:rPr>
          <w:sz w:val="28"/>
          <w:szCs w:val="28"/>
        </w:rPr>
        <w:t>1</w:t>
      </w:r>
      <w:r w:rsidR="00114281">
        <w:rPr>
          <w:sz w:val="28"/>
          <w:szCs w:val="28"/>
        </w:rPr>
        <w:t>0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proofErr w:type="spellStart"/>
      <w:r w:rsidR="004F21F0">
        <w:rPr>
          <w:b/>
          <w:sz w:val="28"/>
          <w:szCs w:val="28"/>
        </w:rPr>
        <w:t>Засульської</w:t>
      </w:r>
      <w:proofErr w:type="spellEnd"/>
      <w:r w:rsidR="004F21F0">
        <w:rPr>
          <w:b/>
          <w:sz w:val="28"/>
          <w:szCs w:val="28"/>
        </w:rPr>
        <w:t xml:space="preserve"> сільської ради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F1254">
        <w:rPr>
          <w:b/>
          <w:sz w:val="28"/>
          <w:szCs w:val="28"/>
        </w:rPr>
        <w:t>Лубенського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4F21F0">
        <w:rPr>
          <w:sz w:val="28"/>
          <w:szCs w:val="28"/>
          <w:lang w:val="uk-UA"/>
        </w:rPr>
        <w:t>Засульської</w:t>
      </w:r>
      <w:proofErr w:type="spellEnd"/>
      <w:r w:rsidR="004F21F0">
        <w:rPr>
          <w:sz w:val="28"/>
          <w:szCs w:val="28"/>
          <w:lang w:val="uk-UA"/>
        </w:rPr>
        <w:t xml:space="preserve"> сільської ради </w:t>
      </w:r>
      <w:r w:rsidR="00F9196D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>Лубенсько</w:t>
      </w:r>
      <w:r w:rsidR="004F21F0">
        <w:rPr>
          <w:sz w:val="28"/>
          <w:szCs w:val="28"/>
          <w:lang w:val="uk-UA"/>
        </w:rPr>
        <w:t>го</w:t>
      </w:r>
      <w:r w:rsidR="004F1254">
        <w:rPr>
          <w:sz w:val="28"/>
          <w:szCs w:val="28"/>
          <w:lang w:val="uk-UA"/>
        </w:rPr>
        <w:t xml:space="preserve"> район</w:t>
      </w:r>
      <w:r w:rsidR="004F21F0">
        <w:rPr>
          <w:sz w:val="28"/>
          <w:szCs w:val="28"/>
          <w:lang w:val="uk-UA"/>
        </w:rPr>
        <w:t>у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територіальної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 </w:t>
      </w:r>
      <w:r w:rsidR="004F21F0">
        <w:rPr>
          <w:sz w:val="28"/>
          <w:szCs w:val="28"/>
          <w:lang w:val="uk-UA"/>
        </w:rPr>
        <w:t>30 000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4F1254">
        <w:rPr>
          <w:sz w:val="28"/>
          <w:szCs w:val="28"/>
          <w:lang w:val="uk-UA"/>
        </w:rPr>
        <w:t xml:space="preserve">комунальну </w:t>
      </w:r>
      <w:r w:rsidR="00C40FA7">
        <w:rPr>
          <w:sz w:val="28"/>
          <w:szCs w:val="28"/>
          <w:lang w:val="uk-UA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cp:lastPrinted>2018-06-15T05:26:00Z</cp:lastPrinted>
  <dcterms:created xsi:type="dcterms:W3CDTF">2017-05-31T13:22:00Z</dcterms:created>
  <dcterms:modified xsi:type="dcterms:W3CDTF">2018-10-01T13:23:00Z</dcterms:modified>
</cp:coreProperties>
</file>